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</w:pPr>
      <w:bookmarkStart w:id="0" w:name="_Toc15704"/>
      <w:bookmarkStart w:id="1" w:name="_Toc21063"/>
      <w:bookmarkStart w:id="2" w:name="_Toc6568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十八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</w:pPr>
      <w:bookmarkStart w:id="9" w:name="_GoBack"/>
      <w:bookmarkEnd w:id="9"/>
    </w:p>
    <w:p>
      <w:pPr>
        <w:jc w:val="center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3" w:name="_Toc30452"/>
      <w:bookmarkStart w:id="4" w:name="_Toc8554"/>
      <w:bookmarkStart w:id="5" w:name="_Toc5665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bookmarkEnd w:id="3"/>
    <w:bookmarkEnd w:id="4"/>
    <w:bookmarkEnd w:id="5"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2200" w:firstLineChars="500"/>
        <w:jc w:val="both"/>
        <w:textAlignment w:val="auto"/>
        <w:rPr>
          <w:rFonts w:hint="eastAsia"/>
        </w:rPr>
      </w:pPr>
      <w:bookmarkStart w:id="6" w:name="_Toc15131"/>
      <w:bookmarkStart w:id="7" w:name="_Toc28961"/>
      <w:bookmarkStart w:id="8" w:name="_Toc11074"/>
      <w:r>
        <w:rPr>
          <w:rFonts w:hint="eastAsia"/>
        </w:rPr>
        <w:t>行政处罚听证笔录</w:t>
      </w:r>
      <w:bookmarkEnd w:id="6"/>
      <w:bookmarkEnd w:id="7"/>
      <w:bookmarkEnd w:id="8"/>
    </w:p>
    <w:p>
      <w:pPr>
        <w:adjustRightInd w:val="0"/>
        <w:snapToGrid w:val="0"/>
        <w:spacing w:line="560" w:lineRule="exact"/>
        <w:jc w:val="right"/>
        <w:rPr>
          <w:rFonts w:ascii="方正书宋简体" w:eastAsia="方正书宋简体"/>
          <w:sz w:val="24"/>
        </w:rPr>
      </w:pPr>
    </w:p>
    <w:p>
      <w:pPr>
        <w:adjustRightInd w:val="0"/>
        <w:snapToGrid w:val="0"/>
        <w:spacing w:line="500" w:lineRule="exact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案由：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</w:t>
      </w:r>
      <w:r>
        <w:rPr>
          <w:rFonts w:hint="eastAsia" w:ascii="仿宋" w:hAnsi="仿宋" w:eastAsia="仿宋"/>
          <w:sz w:val="32"/>
          <w:szCs w:val="32"/>
        </w:rPr>
        <w:t>立案号：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时间：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分至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分</w:t>
      </w:r>
      <w:r>
        <w:rPr>
          <w:rFonts w:hint="eastAsia" w:ascii="仿宋" w:hAnsi="仿宋" w:eastAsia="仿宋"/>
          <w:sz w:val="32"/>
          <w:szCs w:val="32"/>
        </w:rPr>
        <w:t>地点：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听证主持人：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工作单位及职务：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>听证员：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 xml:space="preserve"> 工作单位及职务：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记录员：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 xml:space="preserve"> 工作单位及职务：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>听证申请人：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身份证号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身份证号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委托代理人：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身份证号：   </w:t>
      </w:r>
      <w:r>
        <w:rPr>
          <w:rFonts w:hint="eastAsia" w:ascii="仿宋" w:hAnsi="仿宋" w:eastAsia="仿宋"/>
          <w:sz w:val="32"/>
          <w:szCs w:val="32"/>
        </w:rPr>
        <w:t>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案件调查人：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执法证号：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其他参加人员</w:t>
      </w:r>
      <w:r>
        <w:rPr>
          <w:rFonts w:hint="eastAsia" w:ascii="仿宋" w:hAnsi="仿宋" w:eastAsia="仿宋"/>
          <w:sz w:val="32"/>
          <w:szCs w:val="32"/>
        </w:rPr>
        <w:t>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身份证号、电话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</w:t>
      </w: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听证笔录（正文）：</w:t>
      </w:r>
    </w:p>
    <w:tbl>
      <w:tblPr>
        <w:tblStyle w:val="4"/>
        <w:tblW w:w="8920" w:type="dxa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460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</w:tblPrEx>
        <w:trPr>
          <w:trHeight w:val="680" w:hRule="exact"/>
        </w:trPr>
        <w:tc>
          <w:tcPr>
            <w:tcW w:w="8920" w:type="dxa"/>
            <w:gridSpan w:val="2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8920" w:type="dxa"/>
            <w:gridSpan w:val="2"/>
            <w:vAlign w:val="top"/>
          </w:tcPr>
          <w:p>
            <w:pPr>
              <w:spacing w:line="42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color w:val="C00000"/>
                <w:sz w:val="32"/>
                <w:szCs w:val="32"/>
                <w:lang w:val="en-US" w:eastAsia="zh-CN"/>
              </w:rPr>
              <w:t>手写</w:t>
            </w:r>
            <w:r>
              <w:rPr>
                <w:rFonts w:hint="eastAsia" w:ascii="仿宋_GB2312" w:eastAsia="仿宋_GB2312"/>
                <w:color w:val="C00000"/>
                <w:sz w:val="32"/>
                <w:szCs w:val="32"/>
              </w:rPr>
              <w:t>上述听证笔录内容已阅，记录属实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姓名、数字、修改部分、重要内容、填写日期需要印手印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）</w:t>
            </w:r>
          </w:p>
          <w:p>
            <w:pPr>
              <w:spacing w:line="560" w:lineRule="exac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</w:trPr>
        <w:tc>
          <w:tcPr>
            <w:tcW w:w="4460" w:type="dxa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听证申请人及委托代理人、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其他参加人员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听证主持人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</w:t>
            </w:r>
          </w:p>
          <w:p>
            <w:pPr>
              <w:spacing w:line="600" w:lineRule="exac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记录员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</w:t>
            </w:r>
          </w:p>
        </w:tc>
        <w:tc>
          <w:tcPr>
            <w:tcW w:w="4460" w:type="dxa"/>
            <w:vAlign w:val="top"/>
          </w:tcPr>
          <w:p>
            <w:pPr>
              <w:spacing w:line="60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</w:pPr>
          </w:p>
          <w:p>
            <w:pPr>
              <w:spacing w:line="60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600" w:lineRule="exact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600" w:lineRule="exact"/>
              <w:jc w:val="right"/>
              <w:rPr>
                <w:rFonts w:hint="eastAsia" w:ascii="仿宋" w:hAnsi="仿宋" w:eastAsia="仿宋" w:cs="Times New Roman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E5F2D"/>
    <w:rsid w:val="22E55E5D"/>
    <w:rsid w:val="47B66407"/>
    <w:rsid w:val="47C9655A"/>
    <w:rsid w:val="488155E4"/>
    <w:rsid w:val="55FB3882"/>
    <w:rsid w:val="5D330CB5"/>
    <w:rsid w:val="693A64B9"/>
    <w:rsid w:val="6EE046F9"/>
    <w:rsid w:val="70E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