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2024年陕西省国防动员办公室公开招聘工作人员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进入面试资格复审人员情况表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（各岗位应聘人员排序按准考证号码由小到大的顺序确定）</w:t>
      </w:r>
    </w:p>
    <w:tbl>
      <w:tblPr>
        <w:tblStyle w:val="3"/>
        <w:tblW w:w="906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487"/>
        <w:gridCol w:w="1225"/>
        <w:gridCol w:w="1550"/>
        <w:gridCol w:w="1525"/>
        <w:gridCol w:w="21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主管部门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事业单位名称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岗位简称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本岗位进入资格复审人员笔试成绩最低分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陕西省国防动员办公室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2451110560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信息化建设与管理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1161300511418</w:t>
            </w:r>
          </w:p>
        </w:tc>
        <w:tc>
          <w:tcPr>
            <w:tcW w:w="2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陕西省国防动员办公室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2451110560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信息化建设与管理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1161300511419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陕西省国防动员办公室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2451110560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信息化建设与管理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1161300511420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陕西省国防动员办公室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2451110560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信息化建设与管理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1161300511421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陕西省国防动员办公室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2451110561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网络安全维护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1161300511426</w:t>
            </w:r>
          </w:p>
        </w:tc>
        <w:tc>
          <w:tcPr>
            <w:tcW w:w="2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陕西省国防动员办公室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2451110561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网络安全维护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1161300511427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陕西省国防动员办公室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2451110561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网络安全维护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1161300511428</w:t>
            </w:r>
          </w:p>
        </w:tc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1"/>
          <w:szCs w:val="1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41BFA"/>
    <w:rsid w:val="166731A4"/>
    <w:rsid w:val="181F7DCD"/>
    <w:rsid w:val="1BE05A0E"/>
    <w:rsid w:val="301E6B55"/>
    <w:rsid w:val="45576640"/>
    <w:rsid w:val="4B141BFA"/>
    <w:rsid w:val="75FDF071"/>
    <w:rsid w:val="79D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2024-04-29T09:49:00Z</dcterms:created>
  <dc:creator>秘书处321</dc:creator>
  <cp:lastModifiedBy>user</cp:lastModifiedBy>
  <cp:lastPrinted>2024-04-29T17:56:00Z</cp:lastPrinted>
  <dcterms:modified xsi:type="dcterms:W3CDTF">2024-04-30T09:20:44Z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